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5989" w:rsidRDefault="008C686A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is Service Excellence accomplished?</w:t>
      </w:r>
    </w:p>
    <w:p w14:paraId="00000002" w14:textId="77777777" w:rsidR="00195989" w:rsidRDefault="00195989">
      <w:pPr>
        <w:rPr>
          <w:b/>
          <w:sz w:val="20"/>
          <w:szCs w:val="20"/>
        </w:rPr>
      </w:pPr>
    </w:p>
    <w:p w14:paraId="00000003" w14:textId="77777777" w:rsidR="00195989" w:rsidRDefault="008C686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Be Aware</w:t>
      </w:r>
      <w:r>
        <w:rPr>
          <w:sz w:val="20"/>
          <w:szCs w:val="20"/>
        </w:rPr>
        <w:t xml:space="preserve"> of and concerned about how your demeanor and actions affect patients, visitors, staff, and other volunteers.</w:t>
      </w:r>
    </w:p>
    <w:p w14:paraId="00000004" w14:textId="77777777" w:rsidR="00195989" w:rsidRDefault="008C686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Break the Ice </w:t>
      </w:r>
      <w:r>
        <w:rPr>
          <w:sz w:val="20"/>
          <w:szCs w:val="20"/>
        </w:rPr>
        <w:t>- Smile! It costs nothing. Make eye contact, introduce yourself, and lend your assistance.</w:t>
      </w:r>
    </w:p>
    <w:p w14:paraId="00000005" w14:textId="77777777" w:rsidR="00195989" w:rsidRDefault="008C686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If someone looks lost</w:t>
      </w:r>
      <w:r>
        <w:rPr>
          <w:sz w:val="20"/>
          <w:szCs w:val="20"/>
        </w:rPr>
        <w:t xml:space="preserve">, instead of giving </w:t>
      </w:r>
      <w:r>
        <w:rPr>
          <w:sz w:val="20"/>
          <w:szCs w:val="20"/>
        </w:rPr>
        <w:t>them directions, take them there.</w:t>
      </w:r>
    </w:p>
    <w:p w14:paraId="00000006" w14:textId="77777777" w:rsidR="00195989" w:rsidRDefault="008C686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Anticipate needs</w:t>
      </w:r>
      <w:r>
        <w:rPr>
          <w:sz w:val="20"/>
          <w:szCs w:val="20"/>
        </w:rPr>
        <w:t xml:space="preserve"> - You’ll often know what people want before they ask.</w:t>
      </w:r>
    </w:p>
    <w:p w14:paraId="00000007" w14:textId="77777777" w:rsidR="00195989" w:rsidRDefault="008C686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Respond quickly</w:t>
      </w:r>
      <w:r>
        <w:rPr>
          <w:sz w:val="20"/>
          <w:szCs w:val="20"/>
        </w:rPr>
        <w:t xml:space="preserve"> - When your help is needed from a patient, provider, etc., take care of it as quickly as possible. For a sick patient, every minute cou</w:t>
      </w:r>
      <w:r>
        <w:rPr>
          <w:sz w:val="20"/>
          <w:szCs w:val="20"/>
        </w:rPr>
        <w:t>ld seem like hours or days.</w:t>
      </w:r>
    </w:p>
    <w:p w14:paraId="00000008" w14:textId="77777777" w:rsidR="00195989" w:rsidRDefault="008C686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Maintain privacy and confidentiality </w:t>
      </w:r>
      <w:r>
        <w:rPr>
          <w:sz w:val="20"/>
          <w:szCs w:val="20"/>
        </w:rPr>
        <w:t>- Knock before you enter a patient’s room. Watch what you say and where you say it. Protect personal information.</w:t>
      </w:r>
    </w:p>
    <w:p w14:paraId="00000009" w14:textId="77777777" w:rsidR="00195989" w:rsidRDefault="008C686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Maintain dignity </w:t>
      </w:r>
      <w:r>
        <w:rPr>
          <w:sz w:val="20"/>
          <w:szCs w:val="20"/>
        </w:rPr>
        <w:t>- Close doors or curtains to give privacy. That patient coul</w:t>
      </w:r>
      <w:r>
        <w:rPr>
          <w:sz w:val="20"/>
          <w:szCs w:val="20"/>
        </w:rPr>
        <w:t>d be your friend, your child, and/or your spouse.</w:t>
      </w:r>
    </w:p>
    <w:p w14:paraId="0000000A" w14:textId="77777777" w:rsidR="00195989" w:rsidRDefault="008C686A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Listen and Act</w:t>
      </w:r>
      <w:r>
        <w:rPr>
          <w:sz w:val="20"/>
          <w:szCs w:val="20"/>
        </w:rPr>
        <w:t xml:space="preserve"> - Don’t blame others for issues. Listen, then do all you can to resolve the issue.</w:t>
      </w:r>
    </w:p>
    <w:p w14:paraId="0000000B" w14:textId="77777777" w:rsidR="00195989" w:rsidRDefault="00195989"/>
    <w:sectPr w:rsidR="001959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5827"/>
    <w:multiLevelType w:val="multilevel"/>
    <w:tmpl w:val="3B86E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9386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89"/>
    <w:rsid w:val="00195989"/>
    <w:rsid w:val="008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5B46B-2982-4E79-B167-41E40359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Clinic Director</cp:lastModifiedBy>
  <cp:revision>2</cp:revision>
  <dcterms:created xsi:type="dcterms:W3CDTF">2022-09-26T15:56:00Z</dcterms:created>
  <dcterms:modified xsi:type="dcterms:W3CDTF">2022-09-26T15:56:00Z</dcterms:modified>
</cp:coreProperties>
</file>